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98BE6" w14:textId="77777777" w:rsidR="00732B19" w:rsidRDefault="00732B19" w:rsidP="00732B19">
      <w:pPr>
        <w:jc w:val="center"/>
        <w:rPr>
          <w:rFonts w:ascii="Countach" w:hAnsi="Countach"/>
          <w:sz w:val="72"/>
          <w:szCs w:val="72"/>
        </w:rPr>
      </w:pPr>
      <w:r>
        <w:rPr>
          <w:noProof/>
        </w:rPr>
        <w:drawing>
          <wp:inline distT="0" distB="0" distL="0" distR="0" wp14:anchorId="42C35DAC" wp14:editId="5BED5E75">
            <wp:extent cx="2514600" cy="802738"/>
            <wp:effectExtent l="0" t="0" r="0" b="0"/>
            <wp:docPr id="1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AEIcovergraphic_blk_web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5595" cy="825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1DDA0" w14:textId="7ACE614E" w:rsidR="00732B19" w:rsidRPr="00E7432D" w:rsidRDefault="00732B19" w:rsidP="009E1F12">
      <w:pPr>
        <w:spacing w:after="240"/>
        <w:jc w:val="center"/>
        <w:rPr>
          <w:rFonts w:ascii="Countach" w:hAnsi="Countach"/>
          <w:sz w:val="72"/>
          <w:szCs w:val="72"/>
        </w:rPr>
      </w:pPr>
      <w:r w:rsidRPr="00732B19">
        <w:rPr>
          <w:rFonts w:ascii="Countach" w:hAnsi="Countach"/>
          <w:sz w:val="72"/>
          <w:szCs w:val="72"/>
        </w:rPr>
        <w:t>202</w:t>
      </w:r>
      <w:r w:rsidR="00683AE4">
        <w:rPr>
          <w:rFonts w:ascii="Countach" w:hAnsi="Countach"/>
          <w:sz w:val="72"/>
          <w:szCs w:val="72"/>
        </w:rPr>
        <w:t>5</w:t>
      </w:r>
      <w:r w:rsidRPr="00732B19">
        <w:rPr>
          <w:rFonts w:ascii="Countach" w:hAnsi="Countach"/>
          <w:sz w:val="72"/>
          <w:szCs w:val="72"/>
        </w:rPr>
        <w:t xml:space="preserve"> Editorial Calendar</w:t>
      </w:r>
    </w:p>
    <w:p w14:paraId="75ECED97" w14:textId="401AFF0F" w:rsidR="00794DFC" w:rsidRDefault="00732B19" w:rsidP="00732B19">
      <w:pPr>
        <w:tabs>
          <w:tab w:val="center" w:pos="2610"/>
          <w:tab w:val="center" w:pos="6840"/>
        </w:tabs>
        <w:rPr>
          <w:rFonts w:ascii="Countach" w:hAnsi="Countach"/>
          <w:sz w:val="28"/>
          <w:szCs w:val="28"/>
        </w:rPr>
        <w:sectPr w:rsidR="00794DF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Countach" w:hAnsi="Countach"/>
          <w:sz w:val="28"/>
          <w:szCs w:val="28"/>
        </w:rPr>
        <w:tab/>
      </w:r>
    </w:p>
    <w:p w14:paraId="0B48DF81" w14:textId="47AF63FC" w:rsidR="00794DFC" w:rsidRDefault="00713317" w:rsidP="00794DFC">
      <w:pPr>
        <w:tabs>
          <w:tab w:val="center" w:pos="2610"/>
          <w:tab w:val="center" w:pos="6840"/>
        </w:tabs>
        <w:jc w:val="center"/>
        <w:rPr>
          <w:rFonts w:ascii="Countach" w:hAnsi="Countach"/>
          <w:sz w:val="28"/>
          <w:szCs w:val="28"/>
        </w:rPr>
      </w:pPr>
      <w:r>
        <w:rPr>
          <w:rFonts w:ascii="Countach" w:hAnsi="Countach"/>
          <w:sz w:val="28"/>
          <w:szCs w:val="28"/>
        </w:rPr>
        <w:t>WINTER</w:t>
      </w:r>
      <w:r w:rsidR="00732B19" w:rsidRPr="009E1F12">
        <w:rPr>
          <w:rFonts w:ascii="Countach" w:hAnsi="Countach"/>
          <w:sz w:val="28"/>
          <w:szCs w:val="28"/>
        </w:rPr>
        <w:t xml:space="preserve"> </w:t>
      </w:r>
      <w:r w:rsidR="00A26FB9">
        <w:rPr>
          <w:rFonts w:ascii="Countach" w:hAnsi="Countach"/>
          <w:sz w:val="28"/>
          <w:szCs w:val="28"/>
        </w:rPr>
        <w:t>202</w:t>
      </w:r>
      <w:r w:rsidR="00683AE4">
        <w:rPr>
          <w:rFonts w:ascii="Countach" w:hAnsi="Countach"/>
          <w:sz w:val="28"/>
          <w:szCs w:val="28"/>
        </w:rPr>
        <w:t>5</w:t>
      </w:r>
    </w:p>
    <w:p w14:paraId="1146A8D4" w14:textId="542EA367" w:rsidR="00732B19" w:rsidRPr="00F03D7D" w:rsidRDefault="00FA3C94" w:rsidP="00794DFC">
      <w:pPr>
        <w:tabs>
          <w:tab w:val="center" w:pos="2610"/>
          <w:tab w:val="center" w:pos="6840"/>
        </w:tabs>
        <w:jc w:val="center"/>
        <w:rPr>
          <w:b/>
          <w:bCs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WIRING &amp; CABLING</w:t>
      </w:r>
      <w:r w:rsidR="008A03A3">
        <w:rPr>
          <w:b/>
          <w:bCs/>
          <w:color w:val="4472C4" w:themeColor="accent1"/>
          <w:sz w:val="24"/>
          <w:szCs w:val="24"/>
        </w:rPr>
        <w:t xml:space="preserve"> / SAFETY</w:t>
      </w:r>
    </w:p>
    <w:p w14:paraId="33805C49" w14:textId="4D233331" w:rsidR="002D6170" w:rsidRDefault="00732B19" w:rsidP="00794DFC">
      <w:pPr>
        <w:pStyle w:val="NoSpacing"/>
        <w:tabs>
          <w:tab w:val="center" w:pos="2520"/>
          <w:tab w:val="center" w:pos="6840"/>
        </w:tabs>
        <w:jc w:val="center"/>
      </w:pPr>
      <w:r>
        <w:t>Closing Date: 10/07</w:t>
      </w:r>
    </w:p>
    <w:p w14:paraId="17F0A371" w14:textId="5A6FC1C8" w:rsidR="00EA7976" w:rsidRDefault="00B3422F" w:rsidP="00794DFC">
      <w:pPr>
        <w:pStyle w:val="NoSpacing"/>
        <w:tabs>
          <w:tab w:val="center" w:pos="2520"/>
          <w:tab w:val="center" w:pos="6840"/>
        </w:tabs>
        <w:jc w:val="center"/>
      </w:pPr>
      <w:r>
        <w:t xml:space="preserve">Articles Due Date: </w:t>
      </w:r>
      <w:r w:rsidR="002D6170">
        <w:t>10</w:t>
      </w:r>
      <w:r>
        <w:t>/</w:t>
      </w:r>
      <w:r w:rsidR="002D6170">
        <w:t>15</w:t>
      </w:r>
    </w:p>
    <w:p w14:paraId="10F3A2FA" w14:textId="0C69ED7A" w:rsidR="00732B19" w:rsidRDefault="00A26FB9" w:rsidP="00794DFC">
      <w:pPr>
        <w:pStyle w:val="NoSpacing"/>
        <w:tabs>
          <w:tab w:val="center" w:pos="2520"/>
          <w:tab w:val="center" w:pos="6840"/>
        </w:tabs>
        <w:jc w:val="center"/>
      </w:pPr>
      <w:r>
        <w:t xml:space="preserve">Ad </w:t>
      </w:r>
      <w:r w:rsidR="00732B19">
        <w:t xml:space="preserve">Materials Due Date: </w:t>
      </w:r>
      <w:r>
        <w:t>11/30</w:t>
      </w:r>
    </w:p>
    <w:p w14:paraId="4291DDC0" w14:textId="56C8104D" w:rsidR="00BD5C56" w:rsidRDefault="00BD5C56" w:rsidP="00794DFC">
      <w:pPr>
        <w:pStyle w:val="NoSpacing"/>
        <w:tabs>
          <w:tab w:val="center" w:pos="2520"/>
          <w:tab w:val="center" w:pos="6840"/>
        </w:tabs>
        <w:jc w:val="center"/>
      </w:pPr>
      <w:r>
        <w:t>To Printer Date: 12/6</w:t>
      </w:r>
    </w:p>
    <w:p w14:paraId="383FAAA2" w14:textId="77777777" w:rsidR="00D50E96" w:rsidRDefault="00D50E96" w:rsidP="00794DFC">
      <w:pPr>
        <w:pStyle w:val="NoSpacing"/>
        <w:tabs>
          <w:tab w:val="center" w:pos="2520"/>
          <w:tab w:val="center" w:pos="6840"/>
        </w:tabs>
        <w:jc w:val="center"/>
      </w:pPr>
    </w:p>
    <w:p w14:paraId="7DCABC2C" w14:textId="77777777" w:rsidR="00BD5C56" w:rsidRDefault="00BD5C56" w:rsidP="00794DFC">
      <w:pPr>
        <w:pStyle w:val="NoSpacing"/>
        <w:tabs>
          <w:tab w:val="center" w:pos="2520"/>
          <w:tab w:val="center" w:pos="6840"/>
        </w:tabs>
        <w:jc w:val="center"/>
      </w:pPr>
    </w:p>
    <w:p w14:paraId="3EC0E886" w14:textId="36F049B3" w:rsidR="001E68B9" w:rsidRDefault="00BD5C56" w:rsidP="00794DFC">
      <w:pPr>
        <w:tabs>
          <w:tab w:val="center" w:pos="2610"/>
          <w:tab w:val="center" w:pos="6840"/>
        </w:tabs>
        <w:jc w:val="center"/>
        <w:rPr>
          <w:rFonts w:ascii="Countach" w:hAnsi="Countach"/>
          <w:sz w:val="28"/>
          <w:szCs w:val="28"/>
        </w:rPr>
      </w:pPr>
      <w:r>
        <w:rPr>
          <w:rFonts w:ascii="Countach" w:hAnsi="Countach"/>
          <w:sz w:val="28"/>
          <w:szCs w:val="28"/>
        </w:rPr>
        <w:t>SPRING</w:t>
      </w:r>
      <w:r w:rsidRPr="00732B19">
        <w:rPr>
          <w:rFonts w:ascii="Countach" w:hAnsi="Countach"/>
          <w:sz w:val="28"/>
          <w:szCs w:val="28"/>
        </w:rPr>
        <w:t xml:space="preserve"> </w:t>
      </w:r>
      <w:r>
        <w:rPr>
          <w:rFonts w:ascii="Countach" w:hAnsi="Countach"/>
          <w:sz w:val="28"/>
          <w:szCs w:val="28"/>
        </w:rPr>
        <w:t>202</w:t>
      </w:r>
      <w:r w:rsidR="00683AE4">
        <w:rPr>
          <w:rFonts w:ascii="Countach" w:hAnsi="Countach"/>
          <w:sz w:val="28"/>
          <w:szCs w:val="28"/>
        </w:rPr>
        <w:t>5</w:t>
      </w:r>
    </w:p>
    <w:p w14:paraId="13D8A7D9" w14:textId="1511F700" w:rsidR="00BD5C56" w:rsidRDefault="00BD5C56" w:rsidP="00794DFC">
      <w:pPr>
        <w:pStyle w:val="NoSpacing"/>
        <w:tabs>
          <w:tab w:val="center" w:pos="2520"/>
          <w:tab w:val="center" w:pos="6840"/>
        </w:tabs>
        <w:jc w:val="center"/>
      </w:pPr>
      <w:r w:rsidRPr="009E1F12">
        <w:rPr>
          <w:b/>
          <w:bCs/>
          <w:color w:val="4472C4" w:themeColor="accent1"/>
          <w:sz w:val="24"/>
          <w:szCs w:val="24"/>
        </w:rPr>
        <w:t>ELECTRICAL SAFETY MONTH</w:t>
      </w:r>
      <w:r w:rsidR="008C6730">
        <w:rPr>
          <w:b/>
          <w:bCs/>
          <w:color w:val="4472C4" w:themeColor="accent1"/>
          <w:sz w:val="24"/>
          <w:szCs w:val="24"/>
        </w:rPr>
        <w:t xml:space="preserve"> </w:t>
      </w:r>
      <w:r w:rsidR="008C6730" w:rsidRPr="009E1F12">
        <w:rPr>
          <w:b/>
          <w:bCs/>
          <w:color w:val="4472C4" w:themeColor="accent1"/>
          <w:sz w:val="24"/>
          <w:szCs w:val="24"/>
        </w:rPr>
        <w:t>/</w:t>
      </w:r>
      <w:r w:rsidR="008C6730">
        <w:rPr>
          <w:b/>
          <w:bCs/>
          <w:color w:val="4472C4" w:themeColor="accent1"/>
          <w:sz w:val="24"/>
          <w:szCs w:val="24"/>
        </w:rPr>
        <w:br/>
        <w:t>GREEN BUILDING</w:t>
      </w:r>
    </w:p>
    <w:p w14:paraId="21443A9D" w14:textId="0BD8E31C" w:rsidR="00BD5C56" w:rsidRDefault="00BD5C56" w:rsidP="00794DFC">
      <w:pPr>
        <w:pStyle w:val="NoSpacing"/>
        <w:tabs>
          <w:tab w:val="center" w:pos="2520"/>
          <w:tab w:val="center" w:pos="6840"/>
        </w:tabs>
        <w:jc w:val="center"/>
      </w:pPr>
      <w:r>
        <w:t>Closing Date: 1/07</w:t>
      </w:r>
    </w:p>
    <w:p w14:paraId="51894E02" w14:textId="1A8D577B" w:rsidR="00BD5C56" w:rsidRDefault="00BD5C56" w:rsidP="00794DFC">
      <w:pPr>
        <w:pStyle w:val="NoSpacing"/>
        <w:tabs>
          <w:tab w:val="center" w:pos="2520"/>
          <w:tab w:val="center" w:pos="6840"/>
        </w:tabs>
        <w:jc w:val="center"/>
      </w:pPr>
      <w:r>
        <w:t>Articles Due Date: 1/15</w:t>
      </w:r>
    </w:p>
    <w:p w14:paraId="1B828CAD" w14:textId="3B61C6E7" w:rsidR="00BD5C56" w:rsidRDefault="00BD5C56" w:rsidP="00794DFC">
      <w:pPr>
        <w:pStyle w:val="NoSpacing"/>
        <w:tabs>
          <w:tab w:val="center" w:pos="2520"/>
          <w:tab w:val="center" w:pos="6840"/>
        </w:tabs>
        <w:jc w:val="center"/>
      </w:pPr>
      <w:r>
        <w:t>Ad Materials Due Date: 2/30</w:t>
      </w:r>
    </w:p>
    <w:p w14:paraId="319B394E" w14:textId="76B5DAC8" w:rsidR="00890CF5" w:rsidRDefault="00BD5C56" w:rsidP="00890CF5">
      <w:pPr>
        <w:pStyle w:val="NoSpacing"/>
        <w:tabs>
          <w:tab w:val="center" w:pos="2520"/>
          <w:tab w:val="center" w:pos="6840"/>
        </w:tabs>
        <w:jc w:val="center"/>
      </w:pPr>
      <w:r>
        <w:t>To Printer Date: 3/6</w:t>
      </w:r>
    </w:p>
    <w:p w14:paraId="088AEFAF" w14:textId="77777777" w:rsidR="00D50E96" w:rsidRDefault="00D50E96" w:rsidP="00794DFC">
      <w:pPr>
        <w:pStyle w:val="NoSpacing"/>
        <w:tabs>
          <w:tab w:val="center" w:pos="2520"/>
          <w:tab w:val="center" w:pos="6840"/>
        </w:tabs>
        <w:jc w:val="center"/>
      </w:pPr>
    </w:p>
    <w:p w14:paraId="7DBB5A20" w14:textId="77777777" w:rsidR="00890CF5" w:rsidRDefault="00890CF5" w:rsidP="00794DFC">
      <w:pPr>
        <w:pStyle w:val="NoSpacing"/>
        <w:tabs>
          <w:tab w:val="center" w:pos="2520"/>
          <w:tab w:val="center" w:pos="6840"/>
        </w:tabs>
        <w:jc w:val="center"/>
      </w:pPr>
    </w:p>
    <w:p w14:paraId="64E51A9F" w14:textId="77777777" w:rsidR="00D50E96" w:rsidRDefault="00D50E96" w:rsidP="00794DFC">
      <w:pPr>
        <w:pStyle w:val="NoSpacing"/>
        <w:tabs>
          <w:tab w:val="center" w:pos="2520"/>
          <w:tab w:val="center" w:pos="6840"/>
        </w:tabs>
        <w:jc w:val="center"/>
      </w:pPr>
    </w:p>
    <w:p w14:paraId="02916F51" w14:textId="77777777" w:rsidR="00D50E96" w:rsidRPr="00732B19" w:rsidRDefault="00D50E96" w:rsidP="00D50E96">
      <w:pPr>
        <w:tabs>
          <w:tab w:val="center" w:pos="2700"/>
          <w:tab w:val="center" w:pos="6930"/>
        </w:tabs>
        <w:jc w:val="center"/>
        <w:rPr>
          <w:rFonts w:ascii="Countach" w:hAnsi="Countach"/>
          <w:sz w:val="28"/>
          <w:szCs w:val="28"/>
        </w:rPr>
      </w:pPr>
      <w:r w:rsidRPr="00732B19">
        <w:rPr>
          <w:rFonts w:ascii="Countach" w:hAnsi="Countach"/>
          <w:sz w:val="28"/>
          <w:szCs w:val="28"/>
        </w:rPr>
        <w:t>IN EVERY ISSUE</w:t>
      </w:r>
    </w:p>
    <w:p w14:paraId="206828DB" w14:textId="77777777" w:rsidR="00D50E96" w:rsidRDefault="00D50E96" w:rsidP="00D50E96">
      <w:pPr>
        <w:pBdr>
          <w:top w:val="single" w:sz="24" w:space="8" w:color="4472C4" w:themeColor="accent1"/>
          <w:bottom w:val="single" w:sz="24" w:space="8" w:color="4472C4" w:themeColor="accent1"/>
        </w:pBdr>
        <w:spacing w:after="0"/>
        <w:jc w:val="center"/>
        <w:rPr>
          <w:i/>
          <w:iCs/>
          <w:color w:val="4472C4" w:themeColor="accent1"/>
          <w:sz w:val="24"/>
          <w:szCs w:val="24"/>
        </w:rPr>
      </w:pPr>
      <w:r>
        <w:rPr>
          <w:i/>
          <w:iCs/>
          <w:color w:val="4472C4" w:themeColor="accent1"/>
          <w:sz w:val="24"/>
          <w:szCs w:val="24"/>
        </w:rPr>
        <w:t>NFPA CODE TALK</w:t>
      </w:r>
      <w:r>
        <w:rPr>
          <w:i/>
          <w:iCs/>
          <w:color w:val="4472C4" w:themeColor="accent1"/>
          <w:sz w:val="24"/>
          <w:szCs w:val="24"/>
        </w:rPr>
        <w:br/>
        <w:t>UL Question Corner</w:t>
      </w:r>
      <w:r>
        <w:rPr>
          <w:i/>
          <w:iCs/>
          <w:color w:val="4472C4" w:themeColor="accent1"/>
          <w:sz w:val="24"/>
          <w:szCs w:val="24"/>
        </w:rPr>
        <w:br/>
        <w:t xml:space="preserve"> Certification Insights</w:t>
      </w:r>
    </w:p>
    <w:p w14:paraId="56F41667" w14:textId="77777777" w:rsidR="00D50E96" w:rsidRDefault="00D50E96" w:rsidP="00D50E96">
      <w:pPr>
        <w:pBdr>
          <w:top w:val="single" w:sz="24" w:space="8" w:color="4472C4" w:themeColor="accent1"/>
          <w:bottom w:val="single" w:sz="24" w:space="8" w:color="4472C4" w:themeColor="accent1"/>
        </w:pBdr>
        <w:spacing w:after="0"/>
        <w:jc w:val="center"/>
        <w:rPr>
          <w:i/>
          <w:iCs/>
          <w:color w:val="4472C4" w:themeColor="accent1"/>
          <w:sz w:val="24"/>
          <w:szCs w:val="24"/>
        </w:rPr>
      </w:pPr>
      <w:r>
        <w:rPr>
          <w:i/>
          <w:iCs/>
          <w:color w:val="4472C4" w:themeColor="accent1"/>
          <w:sz w:val="24"/>
          <w:szCs w:val="24"/>
        </w:rPr>
        <w:t xml:space="preserve">Electrical Violations from the Field </w:t>
      </w:r>
    </w:p>
    <w:p w14:paraId="6D0C4AC7" w14:textId="77777777" w:rsidR="00D50E96" w:rsidRDefault="00D50E96" w:rsidP="00D50E96">
      <w:pPr>
        <w:pBdr>
          <w:top w:val="single" w:sz="24" w:space="8" w:color="4472C4" w:themeColor="accent1"/>
          <w:bottom w:val="single" w:sz="24" w:space="8" w:color="4472C4" w:themeColor="accent1"/>
        </w:pBdr>
        <w:spacing w:after="0"/>
        <w:jc w:val="center"/>
        <w:rPr>
          <w:i/>
          <w:iCs/>
          <w:color w:val="4472C4" w:themeColor="accent1"/>
          <w:sz w:val="24"/>
        </w:rPr>
      </w:pPr>
      <w:r>
        <w:rPr>
          <w:i/>
          <w:iCs/>
          <w:color w:val="4472C4" w:themeColor="accent1"/>
          <w:sz w:val="24"/>
          <w:szCs w:val="24"/>
        </w:rPr>
        <w:t>Canadian Perspective</w:t>
      </w:r>
      <w:r>
        <w:rPr>
          <w:i/>
          <w:iCs/>
          <w:color w:val="4472C4" w:themeColor="accent1"/>
          <w:sz w:val="24"/>
          <w:szCs w:val="24"/>
        </w:rPr>
        <w:br/>
        <w:t xml:space="preserve">Perspectives on PV </w:t>
      </w:r>
      <w:r>
        <w:rPr>
          <w:i/>
          <w:iCs/>
          <w:color w:val="4472C4" w:themeColor="accent1"/>
          <w:sz w:val="24"/>
          <w:szCs w:val="24"/>
        </w:rPr>
        <w:br/>
        <w:t>Beyond the Service Point/NESC</w:t>
      </w:r>
    </w:p>
    <w:p w14:paraId="2DD5EA7C" w14:textId="77777777" w:rsidR="00D50E96" w:rsidRDefault="00D50E96" w:rsidP="00794DFC">
      <w:pPr>
        <w:pStyle w:val="NoSpacing"/>
        <w:tabs>
          <w:tab w:val="center" w:pos="2520"/>
          <w:tab w:val="center" w:pos="6840"/>
        </w:tabs>
        <w:jc w:val="center"/>
      </w:pPr>
    </w:p>
    <w:p w14:paraId="7B990247" w14:textId="77777777" w:rsidR="00F57892" w:rsidRDefault="00F57892" w:rsidP="00794DFC">
      <w:pPr>
        <w:tabs>
          <w:tab w:val="center" w:pos="2610"/>
          <w:tab w:val="center" w:pos="6840"/>
        </w:tabs>
        <w:jc w:val="center"/>
        <w:rPr>
          <w:rFonts w:ascii="Countach" w:hAnsi="Countach"/>
          <w:sz w:val="28"/>
          <w:szCs w:val="28"/>
        </w:rPr>
      </w:pPr>
    </w:p>
    <w:p w14:paraId="56EC395B" w14:textId="1FD51FF1" w:rsidR="00732B19" w:rsidRPr="00732B19" w:rsidRDefault="0032170A" w:rsidP="00794DFC">
      <w:pPr>
        <w:tabs>
          <w:tab w:val="center" w:pos="2610"/>
          <w:tab w:val="center" w:pos="6840"/>
        </w:tabs>
        <w:jc w:val="center"/>
        <w:rPr>
          <w:rFonts w:ascii="Countach" w:hAnsi="Countach"/>
          <w:sz w:val="28"/>
          <w:szCs w:val="28"/>
        </w:rPr>
      </w:pPr>
      <w:r>
        <w:rPr>
          <w:rFonts w:ascii="Countach" w:hAnsi="Countach"/>
          <w:sz w:val="28"/>
          <w:szCs w:val="28"/>
        </w:rPr>
        <w:t>SUMMER</w:t>
      </w:r>
      <w:r w:rsidR="00732B19" w:rsidRPr="00732B19">
        <w:rPr>
          <w:rFonts w:ascii="Countach" w:hAnsi="Countach"/>
          <w:sz w:val="28"/>
          <w:szCs w:val="28"/>
        </w:rPr>
        <w:t xml:space="preserve"> </w:t>
      </w:r>
      <w:r w:rsidR="00A26FB9">
        <w:rPr>
          <w:rFonts w:ascii="Countach" w:hAnsi="Countach"/>
          <w:sz w:val="28"/>
          <w:szCs w:val="28"/>
        </w:rPr>
        <w:t>202</w:t>
      </w:r>
      <w:r w:rsidR="00683AE4">
        <w:rPr>
          <w:rFonts w:ascii="Countach" w:hAnsi="Countach"/>
          <w:sz w:val="28"/>
          <w:szCs w:val="28"/>
        </w:rPr>
        <w:t>5</w:t>
      </w:r>
    </w:p>
    <w:p w14:paraId="0B4F00B2" w14:textId="38B0319A" w:rsidR="00732B19" w:rsidRPr="009E1F12" w:rsidRDefault="00683AE4" w:rsidP="00794DFC">
      <w:pPr>
        <w:tabs>
          <w:tab w:val="center" w:pos="2610"/>
          <w:tab w:val="center" w:pos="3150"/>
          <w:tab w:val="center" w:pos="6840"/>
          <w:tab w:val="center" w:pos="6930"/>
        </w:tabs>
        <w:jc w:val="center"/>
        <w:rPr>
          <w:b/>
          <w:bCs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>2026 NEC C</w:t>
      </w:r>
      <w:r w:rsidR="005569B0">
        <w:rPr>
          <w:b/>
          <w:bCs/>
          <w:color w:val="4472C4" w:themeColor="accent1"/>
          <w:sz w:val="24"/>
          <w:szCs w:val="24"/>
        </w:rPr>
        <w:t>HANGES</w:t>
      </w:r>
    </w:p>
    <w:p w14:paraId="192CCC59" w14:textId="3A3E797A" w:rsidR="001E68B9" w:rsidRDefault="001E68B9" w:rsidP="00794DFC">
      <w:pPr>
        <w:pStyle w:val="NoSpacing"/>
        <w:tabs>
          <w:tab w:val="center" w:pos="2520"/>
          <w:tab w:val="center" w:pos="6840"/>
        </w:tabs>
        <w:jc w:val="center"/>
      </w:pPr>
      <w:r>
        <w:t>Closing Date: 4/07</w:t>
      </w:r>
    </w:p>
    <w:p w14:paraId="66A831B8" w14:textId="310AE8EA" w:rsidR="001E68B9" w:rsidRDefault="001E68B9" w:rsidP="00794DFC">
      <w:pPr>
        <w:pStyle w:val="NoSpacing"/>
        <w:tabs>
          <w:tab w:val="center" w:pos="2520"/>
          <w:tab w:val="center" w:pos="6840"/>
        </w:tabs>
        <w:jc w:val="center"/>
      </w:pPr>
      <w:r>
        <w:t>Articles Due Date: 4/15</w:t>
      </w:r>
    </w:p>
    <w:p w14:paraId="5D88534F" w14:textId="0A962464" w:rsidR="001E68B9" w:rsidRDefault="001E68B9" w:rsidP="00794DFC">
      <w:pPr>
        <w:pStyle w:val="NoSpacing"/>
        <w:tabs>
          <w:tab w:val="center" w:pos="2520"/>
          <w:tab w:val="center" w:pos="6840"/>
        </w:tabs>
        <w:jc w:val="center"/>
      </w:pPr>
      <w:r>
        <w:t>Ad Materials Due Date: 5/30</w:t>
      </w:r>
    </w:p>
    <w:p w14:paraId="51F0D404" w14:textId="3CFEB977" w:rsidR="001E68B9" w:rsidRDefault="001E68B9" w:rsidP="00794DFC">
      <w:pPr>
        <w:pStyle w:val="NoSpacing"/>
        <w:tabs>
          <w:tab w:val="center" w:pos="2520"/>
          <w:tab w:val="center" w:pos="6840"/>
        </w:tabs>
        <w:jc w:val="center"/>
      </w:pPr>
      <w:r>
        <w:t>To Printer Date: 6/6</w:t>
      </w:r>
    </w:p>
    <w:p w14:paraId="213F9667" w14:textId="77777777" w:rsidR="00794DFC" w:rsidRDefault="00794DFC" w:rsidP="001E68B9">
      <w:pPr>
        <w:pStyle w:val="NoSpacing"/>
        <w:tabs>
          <w:tab w:val="center" w:pos="2520"/>
          <w:tab w:val="center" w:pos="6840"/>
        </w:tabs>
      </w:pPr>
    </w:p>
    <w:p w14:paraId="48B0BAA5" w14:textId="5BF00058" w:rsidR="00732B19" w:rsidRDefault="0032170A" w:rsidP="00D50E96">
      <w:pPr>
        <w:tabs>
          <w:tab w:val="center" w:pos="2700"/>
          <w:tab w:val="center" w:pos="6930"/>
        </w:tabs>
        <w:jc w:val="center"/>
        <w:rPr>
          <w:rFonts w:ascii="Countach" w:hAnsi="Countach"/>
          <w:sz w:val="28"/>
          <w:szCs w:val="28"/>
        </w:rPr>
      </w:pPr>
      <w:r>
        <w:rPr>
          <w:rFonts w:ascii="Countach" w:hAnsi="Countach"/>
          <w:sz w:val="28"/>
          <w:szCs w:val="28"/>
        </w:rPr>
        <w:t>FALL</w:t>
      </w:r>
      <w:r w:rsidR="00732B19" w:rsidRPr="00732B19">
        <w:rPr>
          <w:rFonts w:ascii="Countach" w:hAnsi="Countach"/>
          <w:sz w:val="28"/>
          <w:szCs w:val="28"/>
        </w:rPr>
        <w:t xml:space="preserve"> </w:t>
      </w:r>
      <w:r w:rsidR="00A26FB9">
        <w:rPr>
          <w:rFonts w:ascii="Countach" w:hAnsi="Countach"/>
          <w:sz w:val="28"/>
          <w:szCs w:val="28"/>
        </w:rPr>
        <w:t>202</w:t>
      </w:r>
      <w:r w:rsidR="00683AE4">
        <w:rPr>
          <w:rFonts w:ascii="Countach" w:hAnsi="Countach"/>
          <w:sz w:val="28"/>
          <w:szCs w:val="28"/>
        </w:rPr>
        <w:t>5</w:t>
      </w:r>
    </w:p>
    <w:p w14:paraId="34C8D8B3" w14:textId="51048E82" w:rsidR="00732B19" w:rsidRPr="009E1F12" w:rsidRDefault="00E1663D" w:rsidP="00D50E96">
      <w:pPr>
        <w:tabs>
          <w:tab w:val="center" w:pos="2520"/>
          <w:tab w:val="center" w:pos="6930"/>
        </w:tabs>
        <w:jc w:val="center"/>
        <w:rPr>
          <w:b/>
          <w:bCs/>
          <w:sz w:val="24"/>
          <w:szCs w:val="24"/>
        </w:rPr>
      </w:pPr>
      <w:r>
        <w:rPr>
          <w:b/>
          <w:bCs/>
          <w:color w:val="4472C4" w:themeColor="accent1"/>
          <w:sz w:val="24"/>
          <w:szCs w:val="24"/>
        </w:rPr>
        <w:t xml:space="preserve">LIGHTING &amp; HVAC </w:t>
      </w:r>
      <w:r w:rsidR="007757FE">
        <w:rPr>
          <w:b/>
          <w:bCs/>
          <w:color w:val="4472C4" w:themeColor="accent1"/>
          <w:sz w:val="24"/>
          <w:szCs w:val="24"/>
        </w:rPr>
        <w:t>TECHNOLOGIES</w:t>
      </w:r>
    </w:p>
    <w:p w14:paraId="6FBA606C" w14:textId="3C285661" w:rsidR="00672F45" w:rsidRDefault="00672F45" w:rsidP="00D50E96">
      <w:pPr>
        <w:pStyle w:val="NoSpacing"/>
        <w:tabs>
          <w:tab w:val="center" w:pos="2520"/>
          <w:tab w:val="center" w:pos="6840"/>
        </w:tabs>
        <w:jc w:val="center"/>
      </w:pPr>
      <w:r>
        <w:t xml:space="preserve">Closing Date: </w:t>
      </w:r>
      <w:r w:rsidR="00D50E96">
        <w:t>7</w:t>
      </w:r>
      <w:r>
        <w:t>/07</w:t>
      </w:r>
    </w:p>
    <w:p w14:paraId="5C11FAE8" w14:textId="7810DC1A" w:rsidR="00672F45" w:rsidRDefault="00672F45" w:rsidP="00D50E96">
      <w:pPr>
        <w:pStyle w:val="NoSpacing"/>
        <w:tabs>
          <w:tab w:val="center" w:pos="2520"/>
          <w:tab w:val="center" w:pos="6840"/>
        </w:tabs>
        <w:jc w:val="center"/>
      </w:pPr>
      <w:r>
        <w:t xml:space="preserve">Articles Due Date: </w:t>
      </w:r>
      <w:r w:rsidR="00D50E96">
        <w:t>7</w:t>
      </w:r>
      <w:r>
        <w:t>/15</w:t>
      </w:r>
    </w:p>
    <w:p w14:paraId="38D370DF" w14:textId="0ADF9527" w:rsidR="00672F45" w:rsidRDefault="00672F45" w:rsidP="00D50E96">
      <w:pPr>
        <w:pStyle w:val="NoSpacing"/>
        <w:tabs>
          <w:tab w:val="center" w:pos="2520"/>
          <w:tab w:val="center" w:pos="6840"/>
        </w:tabs>
        <w:jc w:val="center"/>
      </w:pPr>
      <w:r>
        <w:t xml:space="preserve">Ad Materials Due Date: </w:t>
      </w:r>
      <w:r w:rsidR="00D50E96">
        <w:t>8</w:t>
      </w:r>
      <w:r>
        <w:t>/30</w:t>
      </w:r>
    </w:p>
    <w:p w14:paraId="229DE5A4" w14:textId="3DD645C8" w:rsidR="00672F45" w:rsidRDefault="00672F45" w:rsidP="00672F45">
      <w:pPr>
        <w:pStyle w:val="NoSpacing"/>
        <w:tabs>
          <w:tab w:val="center" w:pos="2520"/>
          <w:tab w:val="center" w:pos="6840"/>
        </w:tabs>
        <w:jc w:val="center"/>
      </w:pPr>
      <w:r>
        <w:t xml:space="preserve">To Printer Date: </w:t>
      </w:r>
      <w:r w:rsidR="00D50E96">
        <w:t>9</w:t>
      </w:r>
      <w:r>
        <w:t>/6</w:t>
      </w:r>
    </w:p>
    <w:p w14:paraId="7576E122" w14:textId="77777777" w:rsidR="00890CF5" w:rsidRDefault="00890CF5" w:rsidP="00672F45">
      <w:pPr>
        <w:pStyle w:val="NoSpacing"/>
        <w:tabs>
          <w:tab w:val="center" w:pos="2520"/>
          <w:tab w:val="center" w:pos="6840"/>
        </w:tabs>
        <w:jc w:val="center"/>
      </w:pPr>
    </w:p>
    <w:p w14:paraId="5C4809B4" w14:textId="1E7F9B1F" w:rsidR="00794DFC" w:rsidRDefault="00794DFC" w:rsidP="00672F45">
      <w:pPr>
        <w:pStyle w:val="NoSpacing"/>
        <w:tabs>
          <w:tab w:val="center" w:pos="2610"/>
          <w:tab w:val="center" w:pos="6840"/>
        </w:tabs>
      </w:pPr>
    </w:p>
    <w:p w14:paraId="37EE41CB" w14:textId="77777777" w:rsidR="00794DFC" w:rsidRDefault="00794DFC" w:rsidP="00EA7976">
      <w:pPr>
        <w:pStyle w:val="NoSpacing"/>
        <w:tabs>
          <w:tab w:val="center" w:pos="2610"/>
          <w:tab w:val="center" w:pos="6840"/>
        </w:tabs>
      </w:pPr>
    </w:p>
    <w:p w14:paraId="5F30EF22" w14:textId="3B9CFE13" w:rsidR="00D50E96" w:rsidRPr="00732B19" w:rsidRDefault="00D50E96" w:rsidP="00D50E96">
      <w:pPr>
        <w:tabs>
          <w:tab w:val="center" w:pos="2700"/>
          <w:tab w:val="center" w:pos="6930"/>
        </w:tabs>
        <w:jc w:val="center"/>
        <w:rPr>
          <w:rFonts w:ascii="Countach" w:hAnsi="Countach"/>
          <w:color w:val="000000" w:themeColor="text1"/>
          <w:sz w:val="28"/>
          <w:szCs w:val="28"/>
        </w:rPr>
      </w:pPr>
      <w:r>
        <w:rPr>
          <w:rFonts w:ascii="Countach" w:hAnsi="Countach"/>
          <w:sz w:val="28"/>
          <w:szCs w:val="28"/>
        </w:rPr>
        <w:br/>
        <w:t xml:space="preserve">EDITORIAL </w:t>
      </w:r>
      <w:r w:rsidRPr="00732B19">
        <w:rPr>
          <w:rFonts w:ascii="Countach" w:hAnsi="Countach"/>
          <w:color w:val="000000" w:themeColor="text1"/>
          <w:sz w:val="28"/>
          <w:szCs w:val="28"/>
        </w:rPr>
        <w:t>CONTACTS</w:t>
      </w:r>
    </w:p>
    <w:p w14:paraId="7352DD51" w14:textId="77777777" w:rsidR="00D50E96" w:rsidRPr="00732B19" w:rsidRDefault="00D50E96" w:rsidP="00D50E96">
      <w:pPr>
        <w:pBdr>
          <w:top w:val="single" w:sz="24" w:space="8" w:color="4472C4" w:themeColor="accent1"/>
          <w:bottom w:val="single" w:sz="24" w:space="8" w:color="4472C4" w:themeColor="accent1"/>
        </w:pBdr>
        <w:spacing w:after="0"/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EDITOR-IN-CHIEF</w:t>
      </w:r>
    </w:p>
    <w:p w14:paraId="4D0150D4" w14:textId="4F21A48A" w:rsidR="00D50E96" w:rsidRPr="00732B19" w:rsidRDefault="00D50E96" w:rsidP="00D50E96">
      <w:pPr>
        <w:pBdr>
          <w:top w:val="single" w:sz="24" w:space="8" w:color="4472C4" w:themeColor="accent1"/>
          <w:bottom w:val="single" w:sz="24" w:space="8" w:color="4472C4" w:themeColor="accent1"/>
        </w:pBdr>
        <w:spacing w:after="0"/>
        <w:jc w:val="center"/>
        <w:rPr>
          <w:b/>
          <w:bCs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Laura L. Hildreth | </w:t>
      </w:r>
      <w:r w:rsidR="00D604D8">
        <w:rPr>
          <w:color w:val="000000" w:themeColor="text1"/>
          <w:sz w:val="24"/>
          <w:szCs w:val="24"/>
        </w:rPr>
        <w:t>laura@publimetry.com</w:t>
      </w:r>
      <w:r>
        <w:rPr>
          <w:color w:val="000000" w:themeColor="text1"/>
          <w:sz w:val="24"/>
          <w:szCs w:val="24"/>
        </w:rPr>
        <w:br/>
      </w:r>
      <w:r>
        <w:rPr>
          <w:b/>
          <w:bCs/>
          <w:color w:val="000000" w:themeColor="text1"/>
          <w:sz w:val="24"/>
          <w:szCs w:val="24"/>
        </w:rPr>
        <w:t>TECHNICAL EDITOR</w:t>
      </w:r>
    </w:p>
    <w:p w14:paraId="4686BE24" w14:textId="77777777" w:rsidR="00D50E96" w:rsidRDefault="00D50E96" w:rsidP="00D50E96">
      <w:pPr>
        <w:pBdr>
          <w:top w:val="single" w:sz="24" w:space="8" w:color="4472C4" w:themeColor="accent1"/>
          <w:bottom w:val="single" w:sz="24" w:space="8" w:color="4472C4" w:themeColor="accent1"/>
        </w:pBdr>
        <w:spacing w:after="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Joseph J. Wages | jwages@iaei.org</w:t>
      </w:r>
    </w:p>
    <w:p w14:paraId="3A393ED9" w14:textId="77777777" w:rsidR="00D50E96" w:rsidRPr="00732B19" w:rsidRDefault="00D50E96" w:rsidP="00D50E96">
      <w:pPr>
        <w:pBdr>
          <w:top w:val="single" w:sz="24" w:space="8" w:color="4472C4" w:themeColor="accent1"/>
          <w:bottom w:val="single" w:sz="24" w:space="8" w:color="4472C4" w:themeColor="accent1"/>
        </w:pBdr>
        <w:spacing w:after="0"/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ADVERTISING &amp; SPONSORSHIP</w:t>
      </w:r>
    </w:p>
    <w:p w14:paraId="412CE785" w14:textId="29641A76" w:rsidR="00D50E96" w:rsidRPr="00732B19" w:rsidRDefault="00D604D8" w:rsidP="00D50E96">
      <w:pPr>
        <w:pBdr>
          <w:top w:val="single" w:sz="24" w:space="8" w:color="4472C4" w:themeColor="accent1"/>
          <w:bottom w:val="single" w:sz="24" w:space="8" w:color="4472C4" w:themeColor="accent1"/>
        </w:pBdr>
        <w:spacing w:after="0"/>
        <w:jc w:val="center"/>
        <w:rPr>
          <w:color w:val="000000" w:themeColor="text1"/>
          <w:sz w:val="24"/>
        </w:rPr>
      </w:pPr>
      <w:r>
        <w:rPr>
          <w:color w:val="000000" w:themeColor="text1"/>
          <w:sz w:val="24"/>
          <w:szCs w:val="24"/>
        </w:rPr>
        <w:t>Paola Llamas</w:t>
      </w:r>
      <w:r w:rsidR="00D50E96">
        <w:rPr>
          <w:color w:val="000000" w:themeColor="text1"/>
          <w:sz w:val="24"/>
          <w:szCs w:val="24"/>
        </w:rPr>
        <w:t xml:space="preserve"> | </w:t>
      </w:r>
      <w:r>
        <w:rPr>
          <w:color w:val="000000" w:themeColor="text1"/>
          <w:sz w:val="24"/>
          <w:szCs w:val="24"/>
        </w:rPr>
        <w:t>p</w:t>
      </w:r>
      <w:r w:rsidR="00501D84">
        <w:rPr>
          <w:color w:val="000000" w:themeColor="text1"/>
          <w:sz w:val="24"/>
          <w:szCs w:val="24"/>
        </w:rPr>
        <w:t>llamas@iaei.org</w:t>
      </w:r>
    </w:p>
    <w:p w14:paraId="3310BE38" w14:textId="35CBFABE" w:rsidR="00794DFC" w:rsidRDefault="00794DFC" w:rsidP="00EA7976">
      <w:pPr>
        <w:pStyle w:val="NoSpacing"/>
        <w:tabs>
          <w:tab w:val="center" w:pos="2610"/>
          <w:tab w:val="center" w:pos="6840"/>
        </w:tabs>
      </w:pPr>
    </w:p>
    <w:sectPr w:rsidR="00794DFC" w:rsidSect="00794DFC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ntach">
    <w:altName w:val="Calibri"/>
    <w:panose1 w:val="02000000000000000000"/>
    <w:charset w:val="00"/>
    <w:family w:val="modern"/>
    <w:notTrueType/>
    <w:pitch w:val="variable"/>
    <w:sig w:usb0="00000207" w:usb1="00000001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DS1MDY3NzUwsTQ0MDJQ0lEKTi0uzszPAykwNKwFAJp/TB4tAAAA"/>
  </w:docVars>
  <w:rsids>
    <w:rsidRoot w:val="00B9424E"/>
    <w:rsid w:val="000061EB"/>
    <w:rsid w:val="000145D6"/>
    <w:rsid w:val="00032B7B"/>
    <w:rsid w:val="000E328F"/>
    <w:rsid w:val="00151B59"/>
    <w:rsid w:val="001E4CEF"/>
    <w:rsid w:val="001E68B9"/>
    <w:rsid w:val="00281F7C"/>
    <w:rsid w:val="00285ECB"/>
    <w:rsid w:val="002B1E79"/>
    <w:rsid w:val="002D6170"/>
    <w:rsid w:val="0032170A"/>
    <w:rsid w:val="003A0A5F"/>
    <w:rsid w:val="00405D88"/>
    <w:rsid w:val="00412101"/>
    <w:rsid w:val="004247FC"/>
    <w:rsid w:val="0044132E"/>
    <w:rsid w:val="00501D84"/>
    <w:rsid w:val="00504DCE"/>
    <w:rsid w:val="0052455B"/>
    <w:rsid w:val="00537445"/>
    <w:rsid w:val="005569B0"/>
    <w:rsid w:val="00605A7E"/>
    <w:rsid w:val="00617791"/>
    <w:rsid w:val="00634182"/>
    <w:rsid w:val="00640EC1"/>
    <w:rsid w:val="006520EC"/>
    <w:rsid w:val="00660622"/>
    <w:rsid w:val="00672F45"/>
    <w:rsid w:val="00683AE4"/>
    <w:rsid w:val="00694155"/>
    <w:rsid w:val="006E5DF5"/>
    <w:rsid w:val="00713317"/>
    <w:rsid w:val="00732B19"/>
    <w:rsid w:val="0076573C"/>
    <w:rsid w:val="007757FE"/>
    <w:rsid w:val="00794DFC"/>
    <w:rsid w:val="00812DB1"/>
    <w:rsid w:val="00853361"/>
    <w:rsid w:val="00860216"/>
    <w:rsid w:val="00890CF5"/>
    <w:rsid w:val="008A03A3"/>
    <w:rsid w:val="008A34A6"/>
    <w:rsid w:val="008B0966"/>
    <w:rsid w:val="008B1EB2"/>
    <w:rsid w:val="008C6730"/>
    <w:rsid w:val="00947CB1"/>
    <w:rsid w:val="00947F63"/>
    <w:rsid w:val="00965555"/>
    <w:rsid w:val="009914B0"/>
    <w:rsid w:val="009942EE"/>
    <w:rsid w:val="00995954"/>
    <w:rsid w:val="009E1F12"/>
    <w:rsid w:val="00A03069"/>
    <w:rsid w:val="00A26FB9"/>
    <w:rsid w:val="00A7125B"/>
    <w:rsid w:val="00B064FB"/>
    <w:rsid w:val="00B3422F"/>
    <w:rsid w:val="00B9424E"/>
    <w:rsid w:val="00BD5C56"/>
    <w:rsid w:val="00C025AA"/>
    <w:rsid w:val="00C13629"/>
    <w:rsid w:val="00C321F9"/>
    <w:rsid w:val="00C6762E"/>
    <w:rsid w:val="00D1181C"/>
    <w:rsid w:val="00D2167A"/>
    <w:rsid w:val="00D50E96"/>
    <w:rsid w:val="00D604D8"/>
    <w:rsid w:val="00D7689D"/>
    <w:rsid w:val="00DA0F9C"/>
    <w:rsid w:val="00DE0E1B"/>
    <w:rsid w:val="00E1663D"/>
    <w:rsid w:val="00E7432D"/>
    <w:rsid w:val="00E77DB5"/>
    <w:rsid w:val="00EA7976"/>
    <w:rsid w:val="00EC5989"/>
    <w:rsid w:val="00F03D7D"/>
    <w:rsid w:val="00F57892"/>
    <w:rsid w:val="00F82C56"/>
    <w:rsid w:val="00FA3C94"/>
    <w:rsid w:val="00FC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1223B6"/>
  <w15:chartTrackingRefBased/>
  <w15:docId w15:val="{6DC74445-1738-4385-A99D-0FEB94FF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455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C59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59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136F08B51DF84C900B99EF0D4A5C0F" ma:contentTypeVersion="22" ma:contentTypeDescription="Create a new document." ma:contentTypeScope="" ma:versionID="a008d5a895cce1770012738515096224">
  <xsd:schema xmlns:xsd="http://www.w3.org/2001/XMLSchema" xmlns:xs="http://www.w3.org/2001/XMLSchema" xmlns:p="http://schemas.microsoft.com/office/2006/metadata/properties" xmlns:ns2="ca573d6f-7865-4956-af24-45e9f3776a85" xmlns:ns3="fddf3d77-2a0e-407d-8025-8c878779c8c0" targetNamespace="http://schemas.microsoft.com/office/2006/metadata/properties" ma:root="true" ma:fieldsID="2d36e05fec84c0b4bf8cd5044a52fa40" ns2:_="" ns3:_="">
    <xsd:import namespace="ca573d6f-7865-4956-af24-45e9f3776a85"/>
    <xsd:import namespace="fddf3d77-2a0e-407d-8025-8c878779c8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73d6f-7865-4956-af24-45e9f3776a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f84767c-ec60-436d-9ded-0acbef10b9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f3d77-2a0e-407d-8025-8c878779c8c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cc2f94a-6c49-4bf3-b6b9-2cc3a6b6461f}" ma:internalName="TaxCatchAll" ma:showField="CatchAllData" ma:web="fddf3d77-2a0e-407d-8025-8c878779c8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573d6f-7865-4956-af24-45e9f3776a85">
      <Terms xmlns="http://schemas.microsoft.com/office/infopath/2007/PartnerControls"/>
    </lcf76f155ced4ddcb4097134ff3c332f>
    <TaxCatchAll xmlns="fddf3d77-2a0e-407d-8025-8c878779c8c0" xsi:nil="true"/>
  </documentManagement>
</p:properties>
</file>

<file path=customXml/itemProps1.xml><?xml version="1.0" encoding="utf-8"?>
<ds:datastoreItem xmlns:ds="http://schemas.openxmlformats.org/officeDocument/2006/customXml" ds:itemID="{BFF8874E-A167-4C38-B46E-372C90EF3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573d6f-7865-4956-af24-45e9f3776a85"/>
    <ds:schemaRef ds:uri="fddf3d77-2a0e-407d-8025-8c878779c8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106EEA-BBA7-46D6-8510-209F47C391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95E484-6738-4BFE-ACA4-E4E8CA3D56AD}">
  <ds:schemaRefs>
    <ds:schemaRef ds:uri="http://schemas.microsoft.com/office/2006/metadata/properties"/>
    <ds:schemaRef ds:uri="http://schemas.microsoft.com/office/infopath/2007/PartnerControls"/>
    <ds:schemaRef ds:uri="ca573d6f-7865-4956-af24-45e9f3776a85"/>
    <ds:schemaRef ds:uri="fddf3d77-2a0e-407d-8025-8c878779c8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140</Words>
  <Characters>799</Characters>
  <Application>Microsoft Office Word</Application>
  <DocSecurity>0</DocSecurity>
  <Lines>61</Lines>
  <Paragraphs>40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Hildreth</dc:creator>
  <cp:keywords/>
  <dc:description/>
  <cp:lastModifiedBy>Laura Hildreth</cp:lastModifiedBy>
  <cp:revision>62</cp:revision>
  <cp:lastPrinted>2020-01-14T17:44:00Z</cp:lastPrinted>
  <dcterms:created xsi:type="dcterms:W3CDTF">2020-07-23T17:57:00Z</dcterms:created>
  <dcterms:modified xsi:type="dcterms:W3CDTF">2024-07-16T13:50:00Z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0x010100DA136F08B51DF84C900B99EF0D4A5C0F</vt:lpwstr>
  </property>
  <property fmtid="{D5CDD505-2E9C-101B-9397-08002B2CF9AE}" pid="3" name="MediaServiceImageTags">
    <vt:lpwstr/>
  </property>
  <property fmtid="{D5CDD505-2E9C-101B-9397-08002B2CF9AE}" pid="4" name="GrammarlyDocumentId">
    <vt:lpwstr>da1cd087f947b13f6dd19a3dcd73ec2822e54b7906418a85533c9d77abc50566</vt:lpwstr>
  </property>
</Properties>
</file>